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85"/>
      </w:tblGrid>
      <w:tr w:rsidR="00E41123" w:rsidRPr="003A7BFC" w14:paraId="491D0577" w14:textId="77777777" w:rsidTr="00FA510E">
        <w:tc>
          <w:tcPr>
            <w:tcW w:w="9211" w:type="dxa"/>
            <w:gridSpan w:val="2"/>
            <w:shd w:val="clear" w:color="auto" w:fill="BFBFBF"/>
          </w:tcPr>
          <w:p w14:paraId="15611987" w14:textId="77777777" w:rsidR="00E41123" w:rsidRPr="003A7BFC" w:rsidRDefault="00E41123" w:rsidP="00FA510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7BFC">
              <w:rPr>
                <w:rFonts w:asciiTheme="majorHAnsi" w:hAnsiTheme="majorHAnsi" w:cstheme="majorHAnsi"/>
                <w:b/>
                <w:sz w:val="24"/>
                <w:szCs w:val="24"/>
              </w:rPr>
              <w:t>PLANEJAMENTO DE PERÍCIA</w:t>
            </w:r>
          </w:p>
        </w:tc>
      </w:tr>
      <w:tr w:rsidR="00E41123" w:rsidRPr="003A7BFC" w14:paraId="66DD5A8B" w14:textId="77777777" w:rsidTr="00FA510E">
        <w:tc>
          <w:tcPr>
            <w:tcW w:w="2376" w:type="dxa"/>
          </w:tcPr>
          <w:p w14:paraId="7967939F" w14:textId="77777777" w:rsidR="00E41123" w:rsidRPr="003A7BFC" w:rsidRDefault="00E41123" w:rsidP="00FA510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7BFC">
              <w:rPr>
                <w:rFonts w:asciiTheme="majorHAnsi" w:hAnsiTheme="majorHAnsi" w:cstheme="majorHAnsi"/>
                <w:b/>
                <w:sz w:val="24"/>
                <w:szCs w:val="24"/>
              </w:rPr>
              <w:t>PROCESSO Nº</w:t>
            </w:r>
          </w:p>
        </w:tc>
        <w:tc>
          <w:tcPr>
            <w:tcW w:w="6835" w:type="dxa"/>
          </w:tcPr>
          <w:p w14:paraId="15974276" w14:textId="14854465" w:rsidR="00E41123" w:rsidRPr="003A7BFC" w:rsidRDefault="00E41123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41123" w:rsidRPr="003A7BFC" w14:paraId="36054474" w14:textId="77777777" w:rsidTr="00FA510E">
        <w:tc>
          <w:tcPr>
            <w:tcW w:w="2376" w:type="dxa"/>
          </w:tcPr>
          <w:p w14:paraId="54E770BE" w14:textId="77777777" w:rsidR="00E41123" w:rsidRPr="003A7BFC" w:rsidRDefault="00E41123" w:rsidP="00FA510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7BFC">
              <w:rPr>
                <w:rFonts w:asciiTheme="majorHAnsi" w:hAnsiTheme="majorHAnsi" w:cstheme="majorHAnsi"/>
                <w:b/>
                <w:sz w:val="24"/>
                <w:szCs w:val="24"/>
              </w:rPr>
              <w:t>AUTOR/REQUERENTE:</w:t>
            </w:r>
          </w:p>
        </w:tc>
        <w:tc>
          <w:tcPr>
            <w:tcW w:w="6835" w:type="dxa"/>
          </w:tcPr>
          <w:p w14:paraId="4DDD1897" w14:textId="579DA657" w:rsidR="00E41123" w:rsidRPr="003A7BFC" w:rsidRDefault="00E41123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41123" w:rsidRPr="003A7BFC" w14:paraId="223E8923" w14:textId="77777777" w:rsidTr="00FA510E">
        <w:tc>
          <w:tcPr>
            <w:tcW w:w="2376" w:type="dxa"/>
          </w:tcPr>
          <w:p w14:paraId="031FE9B1" w14:textId="77777777" w:rsidR="00E41123" w:rsidRPr="003A7BFC" w:rsidRDefault="00E41123" w:rsidP="00FA510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7BFC">
              <w:rPr>
                <w:rFonts w:asciiTheme="majorHAnsi" w:hAnsiTheme="majorHAnsi" w:cstheme="majorHAnsi"/>
                <w:b/>
                <w:sz w:val="24"/>
                <w:szCs w:val="24"/>
              </w:rPr>
              <w:t>RÉU/REQUERIDO:</w:t>
            </w:r>
          </w:p>
        </w:tc>
        <w:tc>
          <w:tcPr>
            <w:tcW w:w="6835" w:type="dxa"/>
          </w:tcPr>
          <w:p w14:paraId="7A54CCB7" w14:textId="560334AA" w:rsidR="00E41123" w:rsidRPr="003A7BFC" w:rsidRDefault="00E41123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41FC979" w14:textId="77777777" w:rsidR="00E41123" w:rsidRPr="003A7BFC" w:rsidRDefault="00E41123" w:rsidP="00E4112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3A7BFC" w:rsidRPr="003A7BFC" w14:paraId="2FFFE1DF" w14:textId="77777777" w:rsidTr="003A7BFC">
        <w:tc>
          <w:tcPr>
            <w:tcW w:w="1413" w:type="dxa"/>
            <w:shd w:val="clear" w:color="auto" w:fill="BFBFBF"/>
            <w:vAlign w:val="center"/>
          </w:tcPr>
          <w:p w14:paraId="30098909" w14:textId="716795B0" w:rsidR="003A7BFC" w:rsidRPr="003A7BFC" w:rsidRDefault="003A7BFC" w:rsidP="00FA510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7BFC">
              <w:rPr>
                <w:rFonts w:asciiTheme="majorHAnsi" w:hAnsiTheme="majorHAnsi" w:cstheme="majorHAnsi"/>
                <w:b/>
                <w:sz w:val="24"/>
                <w:szCs w:val="24"/>
              </w:rPr>
              <w:t>PROCESSO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DIGITAL Nº</w:t>
            </w:r>
          </w:p>
        </w:tc>
        <w:tc>
          <w:tcPr>
            <w:tcW w:w="7654" w:type="dxa"/>
            <w:shd w:val="clear" w:color="auto" w:fill="BFBFBF"/>
            <w:vAlign w:val="center"/>
          </w:tcPr>
          <w:p w14:paraId="7F064E89" w14:textId="77777777" w:rsidR="003A7BFC" w:rsidRPr="003A7BFC" w:rsidRDefault="003A7BFC" w:rsidP="00FA510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7BFC">
              <w:rPr>
                <w:rFonts w:asciiTheme="majorHAnsi" w:hAnsiTheme="majorHAnsi" w:cstheme="majorHAnsi"/>
                <w:b/>
                <w:sz w:val="24"/>
                <w:szCs w:val="24"/>
              </w:rPr>
              <w:t>DESCRIÇÃO</w:t>
            </w:r>
          </w:p>
        </w:tc>
      </w:tr>
      <w:tr w:rsidR="003A7BFC" w:rsidRPr="003A7BFC" w14:paraId="321FC560" w14:textId="77777777" w:rsidTr="003A7BFC">
        <w:tc>
          <w:tcPr>
            <w:tcW w:w="1413" w:type="dxa"/>
            <w:vAlign w:val="center"/>
          </w:tcPr>
          <w:p w14:paraId="0688E47C" w14:textId="649B1874" w:rsidR="003A7BFC" w:rsidRPr="003A7BFC" w:rsidRDefault="00056059" w:rsidP="00FA51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04/</w:t>
            </w:r>
            <w:r w:rsidR="00F33C6F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14:paraId="53C6C4B1" w14:textId="77777777" w:rsidR="00056059" w:rsidRDefault="00056059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Petição inicial. Objeto: Empréstimo consignado nº 785021638, 14/11/2011, R$ 238.416,69, 60 parcelas, R$ 6.871,80. </w:t>
            </w:r>
          </w:p>
          <w:p w14:paraId="1338B12F" w14:textId="68ED4DC8" w:rsidR="00056059" w:rsidRDefault="00056059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Alega que só houve crédito em conta do valor de R$ 90.000,00 com a retenção do valor de R$ 148.416,69 de forma indevida.</w:t>
            </w:r>
          </w:p>
          <w:p w14:paraId="6598CDE5" w14:textId="6BDE4A15" w:rsidR="003A7BFC" w:rsidRPr="003A7BFC" w:rsidRDefault="00056059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Alega que </w:t>
            </w:r>
            <w:r w:rsidR="003E7698">
              <w:rPr>
                <w:rFonts w:asciiTheme="majorHAnsi" w:hAnsiTheme="majorHAnsi" w:cstheme="majorHAnsi"/>
                <w:sz w:val="24"/>
                <w:szCs w:val="24"/>
              </w:rPr>
              <w:t>o valor das parcelas supera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30% do valor dos seus vencimentos</w:t>
            </w:r>
            <w:r w:rsidR="00F33C6F">
              <w:rPr>
                <w:rFonts w:asciiTheme="majorHAnsi" w:hAnsiTheme="majorHAnsi" w:cstheme="majorHAnsi"/>
                <w:sz w:val="24"/>
                <w:szCs w:val="24"/>
              </w:rPr>
              <w:t xml:space="preserve"> (Lei 10.820/2003)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3E7698">
              <w:rPr>
                <w:rFonts w:asciiTheme="majorHAnsi" w:hAnsiTheme="majorHAnsi" w:cstheme="majorHAnsi"/>
                <w:sz w:val="24"/>
                <w:szCs w:val="24"/>
              </w:rPr>
              <w:br/>
              <w:t>Processo iniciado em 14/11/2017.</w:t>
            </w:r>
          </w:p>
        </w:tc>
      </w:tr>
      <w:tr w:rsidR="003A7BFC" w:rsidRPr="003A7BFC" w14:paraId="11BED06F" w14:textId="77777777" w:rsidTr="003A7BFC">
        <w:tc>
          <w:tcPr>
            <w:tcW w:w="1413" w:type="dxa"/>
            <w:vAlign w:val="center"/>
          </w:tcPr>
          <w:p w14:paraId="07E3BF08" w14:textId="66753438" w:rsidR="003A7BFC" w:rsidRPr="003A7BFC" w:rsidRDefault="00F33C6F" w:rsidP="00FA51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16/</w:t>
            </w:r>
            <w:r w:rsidR="003E7698">
              <w:rPr>
                <w:rFonts w:asciiTheme="majorHAnsi" w:hAnsiTheme="majorHAnsi" w:cstheme="majorHAnsi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14:paraId="130E3116" w14:textId="1EACF638" w:rsidR="003A7BFC" w:rsidRDefault="00F33C6F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Extrato de financiamento do </w:t>
            </w:r>
            <w:proofErr w:type="gramStart"/>
            <w:r w:rsidR="00415525">
              <w:rPr>
                <w:rFonts w:asciiTheme="majorHAnsi" w:hAnsiTheme="majorHAnsi" w:cstheme="majorHAnsi"/>
                <w:sz w:val="24"/>
                <w:szCs w:val="24"/>
              </w:rPr>
              <w:t xml:space="preserve">...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proofErr w:type="gramEnd"/>
          </w:p>
          <w:p w14:paraId="0441AB11" w14:textId="5490954A" w:rsidR="00F33C6F" w:rsidRDefault="00F33C6F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Valor financiado: R$ 238.416,69</w:t>
            </w:r>
          </w:p>
          <w:p w14:paraId="49BC2AE6" w14:textId="27530C0B" w:rsidR="00F33C6F" w:rsidRDefault="00F33C6F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Valor liberado: R$ 231.684,60</w:t>
            </w:r>
          </w:p>
          <w:p w14:paraId="7DEA2303" w14:textId="0D01248A" w:rsidR="00F33C6F" w:rsidRDefault="00F33C6F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Parcelas: 60</w:t>
            </w:r>
          </w:p>
          <w:p w14:paraId="7FE36C04" w14:textId="373E1C84" w:rsidR="00F33C6F" w:rsidRDefault="00F33C6F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Carência: 47 dias</w:t>
            </w:r>
          </w:p>
          <w:p w14:paraId="53D451AE" w14:textId="6E894DB3" w:rsidR="00F33C6F" w:rsidRDefault="00F33C6F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Juros carência: 6.944,04</w:t>
            </w:r>
          </w:p>
          <w:p w14:paraId="765C074F" w14:textId="6CDF7B78" w:rsidR="00F33C6F" w:rsidRDefault="00F33C6F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Taxa de juros: 1,89% a.m., 25,19%a.a. (prefixados)</w:t>
            </w:r>
          </w:p>
          <w:p w14:paraId="1E673F97" w14:textId="6ECE798C" w:rsidR="00F33C6F" w:rsidRDefault="00F33C6F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Tributos: 6.732,09 (IOF)</w:t>
            </w:r>
          </w:p>
          <w:p w14:paraId="07B698D8" w14:textId="5F950A87" w:rsidR="00F33C6F" w:rsidRDefault="00F33C6F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CET: 2%a.m., 26,83% a.a.</w:t>
            </w:r>
          </w:p>
          <w:p w14:paraId="73C1D3BA" w14:textId="0BB1B3D0" w:rsidR="00F33C6F" w:rsidRDefault="00F33C6F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Data: 14/11/2011</w:t>
            </w:r>
          </w:p>
          <w:p w14:paraId="573119FD" w14:textId="59BFA716" w:rsidR="00F33C6F" w:rsidRPr="003A7BFC" w:rsidRDefault="00F33C6F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Saldo devedor cobrado em 2015 R$ 132.515,14</w:t>
            </w:r>
            <w:r w:rsidR="003E7698">
              <w:rPr>
                <w:rFonts w:asciiTheme="majorHAnsi" w:hAnsiTheme="majorHAnsi" w:cstheme="majorHAnsi"/>
                <w:sz w:val="24"/>
                <w:szCs w:val="24"/>
              </w:rPr>
              <w:t xml:space="preserve">, mesmo já tendo </w:t>
            </w:r>
            <w:proofErr w:type="gramStart"/>
            <w:r w:rsidR="003E7698">
              <w:rPr>
                <w:rFonts w:asciiTheme="majorHAnsi" w:hAnsiTheme="majorHAnsi" w:cstheme="majorHAnsi"/>
                <w:sz w:val="24"/>
                <w:szCs w:val="24"/>
              </w:rPr>
              <w:t>pago</w:t>
            </w:r>
            <w:proofErr w:type="gramEnd"/>
            <w:r w:rsidR="003E7698">
              <w:rPr>
                <w:rFonts w:asciiTheme="majorHAnsi" w:hAnsiTheme="majorHAnsi" w:cstheme="majorHAnsi"/>
                <w:sz w:val="24"/>
                <w:szCs w:val="24"/>
              </w:rPr>
              <w:t xml:space="preserve"> 36 parcelas (muitas em atraso). Como se o valor era consignado no salário?</w:t>
            </w:r>
          </w:p>
        </w:tc>
      </w:tr>
      <w:tr w:rsidR="003A7BFC" w:rsidRPr="003A7BFC" w14:paraId="7E9B217C" w14:textId="77777777" w:rsidTr="003A7BFC">
        <w:tc>
          <w:tcPr>
            <w:tcW w:w="1413" w:type="dxa"/>
            <w:vAlign w:val="center"/>
          </w:tcPr>
          <w:p w14:paraId="604EFDC6" w14:textId="1C72C193" w:rsidR="003A7BFC" w:rsidRPr="003A7BFC" w:rsidRDefault="003E7698" w:rsidP="00FA51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18/23</w:t>
            </w:r>
          </w:p>
        </w:tc>
        <w:tc>
          <w:tcPr>
            <w:tcW w:w="7654" w:type="dxa"/>
          </w:tcPr>
          <w:p w14:paraId="0066B0D9" w14:textId="6DB6798B" w:rsidR="003A7BFC" w:rsidRPr="003A7BFC" w:rsidRDefault="003E7698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Extratos bancários</w:t>
            </w:r>
          </w:p>
        </w:tc>
      </w:tr>
      <w:tr w:rsidR="003A7BFC" w:rsidRPr="003A7BFC" w14:paraId="4B814683" w14:textId="77777777" w:rsidTr="003A7BFC">
        <w:tc>
          <w:tcPr>
            <w:tcW w:w="1413" w:type="dxa"/>
            <w:vAlign w:val="center"/>
          </w:tcPr>
          <w:p w14:paraId="20609C25" w14:textId="6BE2543E" w:rsidR="003A7BFC" w:rsidRPr="003A7BFC" w:rsidRDefault="003E7698" w:rsidP="00FA51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  <w:r w:rsidR="00FA399E">
              <w:rPr>
                <w:rFonts w:asciiTheme="majorHAnsi" w:hAnsiTheme="majorHAnsi" w:cstheme="majorHAnsi"/>
                <w:sz w:val="24"/>
                <w:szCs w:val="24"/>
              </w:rPr>
              <w:t>/122</w:t>
            </w:r>
          </w:p>
        </w:tc>
        <w:tc>
          <w:tcPr>
            <w:tcW w:w="7654" w:type="dxa"/>
          </w:tcPr>
          <w:p w14:paraId="5380FD35" w14:textId="17EFD810" w:rsidR="003A7BFC" w:rsidRDefault="003E7698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Contestação do </w:t>
            </w:r>
            <w:r w:rsidR="00292D51">
              <w:rPr>
                <w:rFonts w:asciiTheme="majorHAnsi" w:hAnsiTheme="majorHAnsi" w:cstheme="majorHAnsi"/>
                <w:sz w:val="24"/>
                <w:szCs w:val="24"/>
              </w:rPr>
              <w:t>...</w:t>
            </w:r>
          </w:p>
          <w:p w14:paraId="0B0D74F1" w14:textId="77777777" w:rsidR="003E7698" w:rsidRDefault="003E7698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Alega que o empréstimo consignado realizado na verdade é uma renovação de outras operações nº 779397016, com saldo devedor no valor de R$ 37.833,36; operação nº 780801816 com saldo devedor no valor de R$ 103.851,24, totalizando R$ </w:t>
            </w:r>
            <w:r w:rsidR="00710A0A">
              <w:rPr>
                <w:rFonts w:asciiTheme="majorHAnsi" w:hAnsiTheme="majorHAnsi" w:cstheme="majorHAnsi"/>
                <w:sz w:val="24"/>
                <w:szCs w:val="24"/>
              </w:rPr>
              <w:t>141.684,60. Descontando os saldos devedores, resta o valor de R$ 90.000,00, creditado em conta em 14/11/2011.</w:t>
            </w:r>
          </w:p>
          <w:p w14:paraId="2D2DDE06" w14:textId="77777777" w:rsidR="00710A0A" w:rsidRDefault="00710A0A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Alega que os depósitos eram realizados direto no </w:t>
            </w:r>
            <w:proofErr w:type="spellStart"/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contra-cheque</w:t>
            </w:r>
            <w:proofErr w:type="spellEnd"/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9DA01BB" w14:textId="7487CB0F" w:rsidR="00710A0A" w:rsidRPr="003A7BFC" w:rsidRDefault="00FA399E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Silenciou sobre o comprometimento dos 30% do vencimento.</w:t>
            </w:r>
          </w:p>
        </w:tc>
      </w:tr>
      <w:tr w:rsidR="003A7BFC" w:rsidRPr="003A7BFC" w14:paraId="2DB7F451" w14:textId="77777777" w:rsidTr="003A7BFC">
        <w:tc>
          <w:tcPr>
            <w:tcW w:w="1413" w:type="dxa"/>
            <w:vAlign w:val="center"/>
          </w:tcPr>
          <w:p w14:paraId="397AF8CA" w14:textId="521F929A" w:rsidR="003A7BFC" w:rsidRPr="003A7BFC" w:rsidRDefault="00FA399E" w:rsidP="00FA51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123/125</w:t>
            </w:r>
          </w:p>
        </w:tc>
        <w:tc>
          <w:tcPr>
            <w:tcW w:w="7654" w:type="dxa"/>
          </w:tcPr>
          <w:p w14:paraId="5320D5D3" w14:textId="7E76E1C7" w:rsidR="003A7BFC" w:rsidRPr="003A7BFC" w:rsidRDefault="00FA399E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Resumo contrato 785021638</w:t>
            </w:r>
          </w:p>
        </w:tc>
      </w:tr>
      <w:tr w:rsidR="003A7BFC" w:rsidRPr="003A7BFC" w14:paraId="6F9BBEAA" w14:textId="77777777" w:rsidTr="003A7BFC">
        <w:tc>
          <w:tcPr>
            <w:tcW w:w="1413" w:type="dxa"/>
            <w:vAlign w:val="center"/>
          </w:tcPr>
          <w:p w14:paraId="05249A27" w14:textId="287C4766" w:rsidR="003A7BFC" w:rsidRPr="003A7BFC" w:rsidRDefault="00FA399E" w:rsidP="00FA51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126/127</w:t>
            </w:r>
          </w:p>
        </w:tc>
        <w:tc>
          <w:tcPr>
            <w:tcW w:w="7654" w:type="dxa"/>
          </w:tcPr>
          <w:p w14:paraId="244113A7" w14:textId="1BD2BCC1" w:rsidR="003A7BFC" w:rsidRPr="003A7BFC" w:rsidRDefault="00FA399E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Resumo contrato 779397016</w:t>
            </w:r>
          </w:p>
        </w:tc>
      </w:tr>
      <w:tr w:rsidR="003A7BFC" w:rsidRPr="003A7BFC" w14:paraId="3EE4384A" w14:textId="77777777" w:rsidTr="003A7BFC">
        <w:tc>
          <w:tcPr>
            <w:tcW w:w="1413" w:type="dxa"/>
            <w:vAlign w:val="center"/>
          </w:tcPr>
          <w:p w14:paraId="44EE6729" w14:textId="08C782FA" w:rsidR="003A7BFC" w:rsidRPr="003A7BFC" w:rsidRDefault="00FA399E" w:rsidP="00FA51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128/130</w:t>
            </w:r>
          </w:p>
        </w:tc>
        <w:tc>
          <w:tcPr>
            <w:tcW w:w="7654" w:type="dxa"/>
          </w:tcPr>
          <w:p w14:paraId="3B0EB937" w14:textId="66E297B6" w:rsidR="003A7BFC" w:rsidRPr="003A7BFC" w:rsidRDefault="00FA399E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Extrato bancários 07/2011</w:t>
            </w:r>
          </w:p>
        </w:tc>
      </w:tr>
      <w:tr w:rsidR="007A7659" w:rsidRPr="003A7BFC" w14:paraId="19D05C82" w14:textId="77777777" w:rsidTr="003A7BFC">
        <w:tc>
          <w:tcPr>
            <w:tcW w:w="1413" w:type="dxa"/>
            <w:vAlign w:val="center"/>
          </w:tcPr>
          <w:p w14:paraId="7E38C2B2" w14:textId="083777CE" w:rsidR="007A7659" w:rsidRDefault="00FA399E" w:rsidP="00FA51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131/132</w:t>
            </w:r>
          </w:p>
        </w:tc>
        <w:tc>
          <w:tcPr>
            <w:tcW w:w="7654" w:type="dxa"/>
          </w:tcPr>
          <w:p w14:paraId="629218DA" w14:textId="405112EB" w:rsidR="007A7659" w:rsidRDefault="00FA399E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Resumo contrato 780801816</w:t>
            </w:r>
          </w:p>
        </w:tc>
      </w:tr>
      <w:tr w:rsidR="007A7659" w:rsidRPr="003A7BFC" w14:paraId="64F0346F" w14:textId="77777777" w:rsidTr="003A7BFC">
        <w:tc>
          <w:tcPr>
            <w:tcW w:w="1413" w:type="dxa"/>
            <w:vAlign w:val="center"/>
          </w:tcPr>
          <w:p w14:paraId="2880A3A4" w14:textId="1DE30B5E" w:rsidR="007A7659" w:rsidRDefault="00FA399E" w:rsidP="00FA51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133</w:t>
            </w:r>
          </w:p>
        </w:tc>
        <w:tc>
          <w:tcPr>
            <w:tcW w:w="7654" w:type="dxa"/>
          </w:tcPr>
          <w:p w14:paraId="6A128E76" w14:textId="2E9E56B6" w:rsidR="007A7659" w:rsidRDefault="00FA399E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Extrato bancário 08/2011 (parcial)</w:t>
            </w:r>
          </w:p>
        </w:tc>
      </w:tr>
      <w:tr w:rsidR="007A7659" w:rsidRPr="003A7BFC" w14:paraId="2EE497FB" w14:textId="77777777" w:rsidTr="003A7BFC">
        <w:tc>
          <w:tcPr>
            <w:tcW w:w="1413" w:type="dxa"/>
            <w:vAlign w:val="center"/>
          </w:tcPr>
          <w:p w14:paraId="4381F4C2" w14:textId="1907E2FB" w:rsidR="007A7659" w:rsidRDefault="00E8329E" w:rsidP="00FA51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135</w:t>
            </w:r>
          </w:p>
        </w:tc>
        <w:tc>
          <w:tcPr>
            <w:tcW w:w="7654" w:type="dxa"/>
          </w:tcPr>
          <w:p w14:paraId="6B978560" w14:textId="6A1B850D" w:rsidR="007A7659" w:rsidRDefault="00E8329E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Indicativo de renegociação/renovação da consignação.</w:t>
            </w:r>
          </w:p>
        </w:tc>
      </w:tr>
      <w:tr w:rsidR="007A7659" w:rsidRPr="003A7BFC" w14:paraId="0DE7BFB7" w14:textId="77777777" w:rsidTr="003A7BFC">
        <w:tc>
          <w:tcPr>
            <w:tcW w:w="1413" w:type="dxa"/>
            <w:vAlign w:val="center"/>
          </w:tcPr>
          <w:p w14:paraId="0F728167" w14:textId="558D1AF8" w:rsidR="007A7659" w:rsidRDefault="00E8329E" w:rsidP="00FA51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168/170</w:t>
            </w:r>
          </w:p>
        </w:tc>
        <w:tc>
          <w:tcPr>
            <w:tcW w:w="7654" w:type="dxa"/>
          </w:tcPr>
          <w:p w14:paraId="36DB1600" w14:textId="0C9AE3AE" w:rsidR="007A7659" w:rsidRDefault="00E8329E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Extrato de operação 779397016</w:t>
            </w:r>
          </w:p>
        </w:tc>
      </w:tr>
      <w:tr w:rsidR="008C2389" w:rsidRPr="003A7BFC" w14:paraId="52539FA2" w14:textId="77777777" w:rsidTr="003A7BFC">
        <w:tc>
          <w:tcPr>
            <w:tcW w:w="1413" w:type="dxa"/>
            <w:vAlign w:val="center"/>
          </w:tcPr>
          <w:p w14:paraId="350DF616" w14:textId="0474A8FE" w:rsidR="008C2389" w:rsidRPr="008C2389" w:rsidRDefault="008C2389" w:rsidP="00FA510E">
            <w:pPr>
              <w:jc w:val="center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8C238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235/236</w:t>
            </w:r>
          </w:p>
        </w:tc>
        <w:tc>
          <w:tcPr>
            <w:tcW w:w="7654" w:type="dxa"/>
          </w:tcPr>
          <w:p w14:paraId="73A66A94" w14:textId="687A158C" w:rsidR="008C2389" w:rsidRDefault="008C2389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C238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Apresentação de documentos pelo </w:t>
            </w:r>
            <w:r w:rsidR="00292D51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...</w:t>
            </w:r>
            <w:r w:rsidRPr="008C238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 xml:space="preserve"> (objeto da perícia)</w:t>
            </w:r>
          </w:p>
        </w:tc>
      </w:tr>
      <w:tr w:rsidR="001A21A4" w:rsidRPr="003A7BFC" w14:paraId="7BCA6BCB" w14:textId="77777777" w:rsidTr="003A7BFC">
        <w:tc>
          <w:tcPr>
            <w:tcW w:w="1413" w:type="dxa"/>
            <w:vAlign w:val="center"/>
          </w:tcPr>
          <w:p w14:paraId="3459F88A" w14:textId="6557EA8A" w:rsidR="001A21A4" w:rsidRDefault="00E8329E" w:rsidP="00FA51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297</w:t>
            </w:r>
            <w:r w:rsidR="008C2389">
              <w:rPr>
                <w:rFonts w:asciiTheme="majorHAnsi" w:hAnsiTheme="majorHAnsi" w:cstheme="majorHAnsi"/>
                <w:sz w:val="24"/>
                <w:szCs w:val="24"/>
              </w:rPr>
              <w:t>/298</w:t>
            </w:r>
          </w:p>
        </w:tc>
        <w:tc>
          <w:tcPr>
            <w:tcW w:w="7654" w:type="dxa"/>
          </w:tcPr>
          <w:p w14:paraId="7AA08991" w14:textId="492188CA" w:rsidR="008C2389" w:rsidRDefault="00E8329E" w:rsidP="008C238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Replica a contestação pelo requerente. </w:t>
            </w:r>
            <w:r w:rsidR="008C2389">
              <w:rPr>
                <w:rFonts w:asciiTheme="majorHAnsi" w:hAnsiTheme="majorHAnsi" w:cstheme="majorHAnsi"/>
                <w:sz w:val="24"/>
                <w:szCs w:val="24"/>
              </w:rPr>
              <w:t xml:space="preserve">Alega que o banco nada esclareceu ou comprovou na documentação apresentada. Diante dos fatos </w:t>
            </w:r>
            <w:r w:rsidR="008C2389" w:rsidRPr="00DA6C5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solicita perícia contábil para analisar a documentação apresentada e esclarecer os fatos conforme postulado na petição inicial.</w:t>
            </w:r>
          </w:p>
        </w:tc>
      </w:tr>
      <w:tr w:rsidR="008C2389" w:rsidRPr="003A7BFC" w14:paraId="7AE7B173" w14:textId="77777777" w:rsidTr="003A7BFC">
        <w:tc>
          <w:tcPr>
            <w:tcW w:w="1413" w:type="dxa"/>
            <w:vAlign w:val="center"/>
          </w:tcPr>
          <w:p w14:paraId="25F746F7" w14:textId="6E084D80" w:rsidR="008C2389" w:rsidRDefault="008C2389" w:rsidP="00FA51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351</w:t>
            </w:r>
          </w:p>
        </w:tc>
        <w:tc>
          <w:tcPr>
            <w:tcW w:w="7654" w:type="dxa"/>
          </w:tcPr>
          <w:p w14:paraId="73956A09" w14:textId="77777777" w:rsidR="008C2389" w:rsidRDefault="008C2389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Nomeação do perito contador Guilherme Guimarães. Prazo de 60 dias.</w:t>
            </w:r>
          </w:p>
          <w:p w14:paraId="1A6A4BB9" w14:textId="269F2187" w:rsidR="008C2389" w:rsidRDefault="008C2389" w:rsidP="00FA510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A6C52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Objeto: documentos acostados pelo Banco do Brasil.</w:t>
            </w:r>
          </w:p>
        </w:tc>
      </w:tr>
    </w:tbl>
    <w:p w14:paraId="54504965" w14:textId="77777777" w:rsidR="00E41123" w:rsidRPr="003A7BFC" w:rsidRDefault="00E41123" w:rsidP="00E4112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71C91B7" w14:textId="21143DFB" w:rsidR="00E41123" w:rsidRPr="003A7BFC" w:rsidRDefault="00E41123" w:rsidP="00E41123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3A7BFC">
        <w:rPr>
          <w:rFonts w:asciiTheme="majorHAnsi" w:hAnsiTheme="majorHAnsi" w:cstheme="majorHAnsi"/>
          <w:b/>
          <w:sz w:val="24"/>
          <w:szCs w:val="24"/>
        </w:rPr>
        <w:t xml:space="preserve">Realizado por: </w:t>
      </w:r>
      <w:r w:rsidR="00B3289F">
        <w:rPr>
          <w:rFonts w:asciiTheme="majorHAnsi" w:hAnsiTheme="majorHAnsi" w:cstheme="majorHAnsi"/>
          <w:b/>
          <w:sz w:val="24"/>
          <w:szCs w:val="24"/>
        </w:rPr>
        <w:t>Fulano de Tal</w:t>
      </w:r>
    </w:p>
    <w:p w14:paraId="0E0EF426" w14:textId="70A5C419" w:rsidR="00E41123" w:rsidRPr="003A7BFC" w:rsidRDefault="00E41123" w:rsidP="00E41123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3A7BFC">
        <w:rPr>
          <w:rFonts w:asciiTheme="majorHAnsi" w:hAnsiTheme="majorHAnsi" w:cstheme="majorHAnsi"/>
          <w:b/>
          <w:sz w:val="24"/>
          <w:szCs w:val="24"/>
        </w:rPr>
        <w:t xml:space="preserve">Data: </w:t>
      </w:r>
      <w:r w:rsidR="0040787D">
        <w:rPr>
          <w:rFonts w:asciiTheme="majorHAnsi" w:hAnsiTheme="majorHAnsi" w:cstheme="majorHAnsi"/>
          <w:b/>
          <w:sz w:val="24"/>
          <w:szCs w:val="24"/>
        </w:rPr>
        <w:t>18</w:t>
      </w:r>
      <w:r w:rsidR="00646573">
        <w:rPr>
          <w:rFonts w:asciiTheme="majorHAnsi" w:hAnsiTheme="majorHAnsi" w:cstheme="majorHAnsi"/>
          <w:b/>
          <w:sz w:val="24"/>
          <w:szCs w:val="24"/>
        </w:rPr>
        <w:t>/0</w:t>
      </w:r>
      <w:r w:rsidR="0040787D">
        <w:rPr>
          <w:rFonts w:asciiTheme="majorHAnsi" w:hAnsiTheme="majorHAnsi" w:cstheme="majorHAnsi"/>
          <w:b/>
          <w:sz w:val="24"/>
          <w:szCs w:val="24"/>
        </w:rPr>
        <w:t>8</w:t>
      </w:r>
      <w:r w:rsidR="00646573">
        <w:rPr>
          <w:rFonts w:asciiTheme="majorHAnsi" w:hAnsiTheme="majorHAnsi" w:cstheme="majorHAnsi"/>
          <w:b/>
          <w:sz w:val="24"/>
          <w:szCs w:val="24"/>
        </w:rPr>
        <w:t>/202</w:t>
      </w:r>
      <w:r w:rsidR="004C1977">
        <w:rPr>
          <w:rFonts w:asciiTheme="majorHAnsi" w:hAnsiTheme="majorHAnsi" w:cstheme="majorHAnsi"/>
          <w:b/>
          <w:sz w:val="24"/>
          <w:szCs w:val="24"/>
        </w:rPr>
        <w:t>4</w:t>
      </w:r>
      <w:r w:rsidRPr="003A7BFC">
        <w:rPr>
          <w:rFonts w:asciiTheme="majorHAnsi" w:hAnsiTheme="majorHAnsi" w:cstheme="majorHAnsi"/>
          <w:b/>
          <w:sz w:val="24"/>
          <w:szCs w:val="24"/>
        </w:rPr>
        <w:t>.</w:t>
      </w:r>
    </w:p>
    <w:p w14:paraId="6EB90109" w14:textId="77777777" w:rsidR="00E41123" w:rsidRPr="003A7BFC" w:rsidRDefault="00E41123" w:rsidP="00E4112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A69AF0E" w14:textId="77777777" w:rsidR="00E41123" w:rsidRPr="003A7BFC" w:rsidRDefault="00E41123" w:rsidP="00E4112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BC7C368" w14:textId="24D12A19" w:rsidR="00CA55E3" w:rsidRPr="003A7BFC" w:rsidRDefault="00CA55E3" w:rsidP="001C73FB">
      <w:pPr>
        <w:rPr>
          <w:rFonts w:asciiTheme="majorHAnsi" w:hAnsiTheme="majorHAnsi" w:cstheme="majorHAnsi"/>
          <w:sz w:val="24"/>
          <w:szCs w:val="24"/>
        </w:rPr>
      </w:pPr>
    </w:p>
    <w:sectPr w:rsidR="00CA55E3" w:rsidRPr="003A7BFC" w:rsidSect="000C6BA7"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8B40" w14:textId="77777777" w:rsidR="00495F05" w:rsidRDefault="00495F05" w:rsidP="00C02B34">
      <w:r>
        <w:separator/>
      </w:r>
    </w:p>
  </w:endnote>
  <w:endnote w:type="continuationSeparator" w:id="0">
    <w:p w14:paraId="765F4146" w14:textId="77777777" w:rsidR="00495F05" w:rsidRDefault="00495F05" w:rsidP="00C0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7573" w14:textId="77777777" w:rsidR="00495F05" w:rsidRDefault="00495F05" w:rsidP="00C02B34">
      <w:r>
        <w:separator/>
      </w:r>
    </w:p>
  </w:footnote>
  <w:footnote w:type="continuationSeparator" w:id="0">
    <w:p w14:paraId="305A81EF" w14:textId="77777777" w:rsidR="00495F05" w:rsidRDefault="00495F05" w:rsidP="00C0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FCC"/>
    <w:multiLevelType w:val="hybridMultilevel"/>
    <w:tmpl w:val="D642355A"/>
    <w:lvl w:ilvl="0" w:tplc="417E07E0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331E6E"/>
    <w:multiLevelType w:val="hybridMultilevel"/>
    <w:tmpl w:val="1526B0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B3467"/>
    <w:multiLevelType w:val="hybridMultilevel"/>
    <w:tmpl w:val="BA3C0F2A"/>
    <w:lvl w:ilvl="0" w:tplc="5DB69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448CB"/>
    <w:multiLevelType w:val="hybridMultilevel"/>
    <w:tmpl w:val="68BC5F4E"/>
    <w:lvl w:ilvl="0" w:tplc="C68465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16451"/>
    <w:multiLevelType w:val="hybridMultilevel"/>
    <w:tmpl w:val="78303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D26542E"/>
    <w:multiLevelType w:val="hybridMultilevel"/>
    <w:tmpl w:val="D2186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25CB7"/>
    <w:multiLevelType w:val="hybridMultilevel"/>
    <w:tmpl w:val="C21AF79A"/>
    <w:lvl w:ilvl="0" w:tplc="2578F31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9623A9"/>
    <w:multiLevelType w:val="hybridMultilevel"/>
    <w:tmpl w:val="681467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A1502"/>
    <w:multiLevelType w:val="hybridMultilevel"/>
    <w:tmpl w:val="A4002436"/>
    <w:lvl w:ilvl="0" w:tplc="B48A8AF4">
      <w:start w:val="1"/>
      <w:numFmt w:val="decimal"/>
      <w:lvlText w:val="%1.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70AAD"/>
    <w:multiLevelType w:val="hybridMultilevel"/>
    <w:tmpl w:val="11728690"/>
    <w:lvl w:ilvl="0" w:tplc="63A4E3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0C0DE8"/>
    <w:multiLevelType w:val="hybridMultilevel"/>
    <w:tmpl w:val="9228A470"/>
    <w:lvl w:ilvl="0" w:tplc="6BA8677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F96ACF"/>
    <w:multiLevelType w:val="hybridMultilevel"/>
    <w:tmpl w:val="0DA27862"/>
    <w:lvl w:ilvl="0" w:tplc="44A4A6DE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D15F4"/>
    <w:multiLevelType w:val="hybridMultilevel"/>
    <w:tmpl w:val="22162ACA"/>
    <w:lvl w:ilvl="0" w:tplc="19AC4FC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3038879">
    <w:abstractNumId w:val="5"/>
  </w:num>
  <w:num w:numId="2" w16cid:durableId="1451313791">
    <w:abstractNumId w:val="11"/>
  </w:num>
  <w:num w:numId="3" w16cid:durableId="2123455469">
    <w:abstractNumId w:val="0"/>
  </w:num>
  <w:num w:numId="4" w16cid:durableId="1222865253">
    <w:abstractNumId w:val="1"/>
  </w:num>
  <w:num w:numId="5" w16cid:durableId="1554270657">
    <w:abstractNumId w:val="8"/>
  </w:num>
  <w:num w:numId="6" w16cid:durableId="1824350947">
    <w:abstractNumId w:val="10"/>
  </w:num>
  <w:num w:numId="7" w16cid:durableId="1506289528">
    <w:abstractNumId w:val="6"/>
  </w:num>
  <w:num w:numId="8" w16cid:durableId="1280600332">
    <w:abstractNumId w:val="12"/>
  </w:num>
  <w:num w:numId="9" w16cid:durableId="1924340136">
    <w:abstractNumId w:val="9"/>
  </w:num>
  <w:num w:numId="10" w16cid:durableId="1613200691">
    <w:abstractNumId w:val="7"/>
  </w:num>
  <w:num w:numId="11" w16cid:durableId="1428769330">
    <w:abstractNumId w:val="2"/>
  </w:num>
  <w:num w:numId="12" w16cid:durableId="1903442555">
    <w:abstractNumId w:val="4"/>
  </w:num>
  <w:num w:numId="13" w16cid:durableId="933899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B34"/>
    <w:rsid w:val="00007503"/>
    <w:rsid w:val="00056059"/>
    <w:rsid w:val="00063CDD"/>
    <w:rsid w:val="0007139D"/>
    <w:rsid w:val="000736B1"/>
    <w:rsid w:val="000C6BA7"/>
    <w:rsid w:val="001021D4"/>
    <w:rsid w:val="001025BA"/>
    <w:rsid w:val="001A21A4"/>
    <w:rsid w:val="001A77DA"/>
    <w:rsid w:val="001C73FB"/>
    <w:rsid w:val="00237C20"/>
    <w:rsid w:val="002879E5"/>
    <w:rsid w:val="00292D51"/>
    <w:rsid w:val="00321CA6"/>
    <w:rsid w:val="003904C8"/>
    <w:rsid w:val="003A7BFC"/>
    <w:rsid w:val="003B4957"/>
    <w:rsid w:val="003E7698"/>
    <w:rsid w:val="003F5474"/>
    <w:rsid w:val="0040787D"/>
    <w:rsid w:val="00415525"/>
    <w:rsid w:val="0047342D"/>
    <w:rsid w:val="00495F05"/>
    <w:rsid w:val="004C1977"/>
    <w:rsid w:val="00524698"/>
    <w:rsid w:val="00573D73"/>
    <w:rsid w:val="00613652"/>
    <w:rsid w:val="00617486"/>
    <w:rsid w:val="00646573"/>
    <w:rsid w:val="006525E1"/>
    <w:rsid w:val="006645EB"/>
    <w:rsid w:val="00683835"/>
    <w:rsid w:val="00710624"/>
    <w:rsid w:val="00710A0A"/>
    <w:rsid w:val="007208EA"/>
    <w:rsid w:val="007A7659"/>
    <w:rsid w:val="007D2166"/>
    <w:rsid w:val="00892F6C"/>
    <w:rsid w:val="008C2389"/>
    <w:rsid w:val="008E7260"/>
    <w:rsid w:val="00A95D6C"/>
    <w:rsid w:val="00B3289F"/>
    <w:rsid w:val="00B36CA5"/>
    <w:rsid w:val="00B87625"/>
    <w:rsid w:val="00C02B34"/>
    <w:rsid w:val="00C14D50"/>
    <w:rsid w:val="00CA55E3"/>
    <w:rsid w:val="00D926AE"/>
    <w:rsid w:val="00DA6C52"/>
    <w:rsid w:val="00DB39F3"/>
    <w:rsid w:val="00E41123"/>
    <w:rsid w:val="00E8329E"/>
    <w:rsid w:val="00E84982"/>
    <w:rsid w:val="00EE38B5"/>
    <w:rsid w:val="00F33C6F"/>
    <w:rsid w:val="00FA399E"/>
    <w:rsid w:val="00FC1C7C"/>
    <w:rsid w:val="00FD2486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72248"/>
  <w15:chartTrackingRefBased/>
  <w15:docId w15:val="{D9C09DC8-70F5-439F-8392-173AA2E6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342D"/>
    <w:pPr>
      <w:keepNext/>
      <w:ind w:firstLine="1134"/>
      <w:jc w:val="both"/>
      <w:outlineLvl w:val="0"/>
    </w:pPr>
    <w:rPr>
      <w:b/>
      <w:lang w:val="pt-PT"/>
    </w:rPr>
  </w:style>
  <w:style w:type="paragraph" w:styleId="Ttulo2">
    <w:name w:val="heading 2"/>
    <w:basedOn w:val="Normal"/>
    <w:next w:val="Normal"/>
    <w:link w:val="Ttulo2Char"/>
    <w:qFormat/>
    <w:rsid w:val="0047342D"/>
    <w:pPr>
      <w:keepNext/>
      <w:ind w:left="360" w:firstLine="774"/>
      <w:jc w:val="both"/>
      <w:outlineLvl w:val="1"/>
    </w:pPr>
    <w:rPr>
      <w:b/>
      <w:sz w:val="22"/>
      <w:lang w:val="pt-PT"/>
    </w:rPr>
  </w:style>
  <w:style w:type="paragraph" w:styleId="Ttulo3">
    <w:name w:val="heading 3"/>
    <w:basedOn w:val="Normal"/>
    <w:next w:val="Normal"/>
    <w:link w:val="Ttulo3Char"/>
    <w:qFormat/>
    <w:rsid w:val="0047342D"/>
    <w:pPr>
      <w:keepNext/>
      <w:ind w:left="360" w:firstLine="633"/>
      <w:jc w:val="both"/>
      <w:outlineLvl w:val="2"/>
    </w:pPr>
    <w:rPr>
      <w:b/>
      <w:sz w:val="22"/>
      <w:lang w:val="pt-PT"/>
    </w:rPr>
  </w:style>
  <w:style w:type="paragraph" w:styleId="Ttulo6">
    <w:name w:val="heading 6"/>
    <w:basedOn w:val="Normal"/>
    <w:next w:val="Normal"/>
    <w:link w:val="Ttulo6Char"/>
    <w:qFormat/>
    <w:rsid w:val="0047342D"/>
    <w:pPr>
      <w:keepNext/>
      <w:ind w:firstLine="1134"/>
      <w:jc w:val="both"/>
      <w:outlineLvl w:val="5"/>
    </w:pPr>
    <w:rPr>
      <w:b/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B3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02B34"/>
  </w:style>
  <w:style w:type="paragraph" w:styleId="Rodap">
    <w:name w:val="footer"/>
    <w:basedOn w:val="Normal"/>
    <w:link w:val="RodapChar"/>
    <w:uiPriority w:val="99"/>
    <w:unhideWhenUsed/>
    <w:rsid w:val="00C02B3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02B34"/>
  </w:style>
  <w:style w:type="paragraph" w:styleId="NormalWeb">
    <w:name w:val="Normal (Web)"/>
    <w:basedOn w:val="Normal"/>
    <w:uiPriority w:val="99"/>
    <w:unhideWhenUsed/>
    <w:rsid w:val="001025B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02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5BA"/>
    <w:pPr>
      <w:ind w:left="720"/>
      <w:contextualSpacing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7342D"/>
    <w:rPr>
      <w:rFonts w:ascii="Times New Roman" w:eastAsia="Times New Roman" w:hAnsi="Times New Roman" w:cs="Times New Roman"/>
      <w:b/>
      <w:sz w:val="20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rsid w:val="0047342D"/>
    <w:rPr>
      <w:rFonts w:ascii="Times New Roman" w:eastAsia="Times New Roman" w:hAnsi="Times New Roman" w:cs="Times New Roman"/>
      <w:b/>
      <w:szCs w:val="20"/>
      <w:lang w:val="pt-PT" w:eastAsia="pt-BR"/>
    </w:rPr>
  </w:style>
  <w:style w:type="character" w:customStyle="1" w:styleId="Ttulo3Char">
    <w:name w:val="Título 3 Char"/>
    <w:basedOn w:val="Fontepargpadro"/>
    <w:link w:val="Ttulo3"/>
    <w:rsid w:val="0047342D"/>
    <w:rPr>
      <w:rFonts w:ascii="Times New Roman" w:eastAsia="Times New Roman" w:hAnsi="Times New Roman" w:cs="Times New Roman"/>
      <w:b/>
      <w:szCs w:val="20"/>
      <w:lang w:val="pt-PT" w:eastAsia="pt-BR"/>
    </w:rPr>
  </w:style>
  <w:style w:type="character" w:customStyle="1" w:styleId="Ttulo6Char">
    <w:name w:val="Título 6 Char"/>
    <w:basedOn w:val="Fontepargpadro"/>
    <w:link w:val="Ttulo6"/>
    <w:rsid w:val="0047342D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47342D"/>
    <w:pPr>
      <w:jc w:val="both"/>
    </w:pPr>
    <w:rPr>
      <w:b/>
      <w:lang w:val="pt-PT"/>
    </w:rPr>
  </w:style>
  <w:style w:type="character" w:customStyle="1" w:styleId="CorpodetextoChar">
    <w:name w:val="Corpo de texto Char"/>
    <w:basedOn w:val="Fontepargpadro"/>
    <w:link w:val="Corpodetexto"/>
    <w:rsid w:val="0047342D"/>
    <w:rPr>
      <w:rFonts w:ascii="Times New Roman" w:eastAsia="Times New Roman" w:hAnsi="Times New Roman" w:cs="Times New Roman"/>
      <w:b/>
      <w:sz w:val="20"/>
      <w:szCs w:val="20"/>
      <w:lang w:val="pt-PT" w:eastAsia="pt-BR"/>
    </w:rPr>
  </w:style>
  <w:style w:type="paragraph" w:styleId="Recuodecorpodetexto2">
    <w:name w:val="Body Text Indent 2"/>
    <w:basedOn w:val="Normal"/>
    <w:link w:val="Recuodecorpodetexto2Char"/>
    <w:rsid w:val="0047342D"/>
    <w:pPr>
      <w:ind w:firstLine="1134"/>
    </w:pPr>
    <w:rPr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47342D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314</Words>
  <Characters>1879</Characters>
  <Application>Microsoft Office Word</Application>
  <DocSecurity>0</DocSecurity>
  <Lines>75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Graficon</dc:creator>
  <cp:keywords/>
  <dc:description/>
  <cp:lastModifiedBy>Guilherme Guimarães</cp:lastModifiedBy>
  <cp:revision>15</cp:revision>
  <dcterms:created xsi:type="dcterms:W3CDTF">2021-04-12T17:56:00Z</dcterms:created>
  <dcterms:modified xsi:type="dcterms:W3CDTF">2025-12-10T22:58:00Z</dcterms:modified>
</cp:coreProperties>
</file>